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2251"/>
        <w:gridCol w:w="6181"/>
        <w:gridCol w:w="2370"/>
      </w:tblGrid>
      <w:tr w:rsidR="00822DB2" w:rsidRPr="002C7F0F" w:rsidTr="00256EBA">
        <w:tblPrEx>
          <w:tblCellMar>
            <w:top w:w="0" w:type="dxa"/>
            <w:bottom w:w="0" w:type="dxa"/>
          </w:tblCellMar>
        </w:tblPrEx>
        <w:trPr>
          <w:trHeight w:val="1251"/>
          <w:jc w:val="center"/>
        </w:trPr>
        <w:tc>
          <w:tcPr>
            <w:tcW w:w="2251" w:type="dxa"/>
            <w:vAlign w:val="center"/>
          </w:tcPr>
          <w:p w:rsidR="0018779D" w:rsidRPr="002C7F0F" w:rsidRDefault="0081151D">
            <w:pPr>
              <w:jc w:val="center"/>
              <w:rPr>
                <w:rFonts w:asciiTheme="minorHAnsi" w:hAnsiTheme="minorHAnsi" w:cstheme="minorHAnsi"/>
              </w:rPr>
            </w:pPr>
            <w:r w:rsidRPr="002C7F0F">
              <w:rPr>
                <w:rFonts w:asciiTheme="minorHAnsi" w:hAnsiTheme="minorHAnsi" w:cstheme="minorHAnsi"/>
                <w:noProof/>
              </w:rPr>
              <w:drawing>
                <wp:inline distT="0" distB="0" distL="0" distR="0">
                  <wp:extent cx="1362222" cy="1581150"/>
                  <wp:effectExtent l="19050" t="0" r="9378" b="0"/>
                  <wp:docPr id="2" name="Picture 2" descr="C:\Users\Maren Bell Jones\Pictures\Dogs\Working Dogs\St. Louis PSA Trial 10-20-12\Marketing Stuff\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en Bell Jones\Pictures\Dogs\Working Dogs\St. Louis PSA Trial 10-20-12\Marketing Stuff\Flyer.jpg"/>
                          <pic:cNvPicPr>
                            <a:picLocks noChangeAspect="1" noChangeArrowheads="1"/>
                          </pic:cNvPicPr>
                        </pic:nvPicPr>
                        <pic:blipFill>
                          <a:blip r:embed="rId5" cstate="print"/>
                          <a:srcRect/>
                          <a:stretch>
                            <a:fillRect/>
                          </a:stretch>
                        </pic:blipFill>
                        <pic:spPr bwMode="auto">
                          <a:xfrm>
                            <a:off x="0" y="0"/>
                            <a:ext cx="1362222" cy="1581150"/>
                          </a:xfrm>
                          <a:prstGeom prst="rect">
                            <a:avLst/>
                          </a:prstGeom>
                          <a:noFill/>
                          <a:ln w="9525">
                            <a:noFill/>
                            <a:miter lim="800000"/>
                            <a:headEnd/>
                            <a:tailEnd/>
                          </a:ln>
                        </pic:spPr>
                      </pic:pic>
                    </a:graphicData>
                  </a:graphic>
                </wp:inline>
              </w:drawing>
            </w:r>
          </w:p>
        </w:tc>
        <w:tc>
          <w:tcPr>
            <w:tcW w:w="6181" w:type="dxa"/>
            <w:vAlign w:val="center"/>
          </w:tcPr>
          <w:p w:rsidR="0018779D" w:rsidRPr="002C7F0F" w:rsidRDefault="00504FB5">
            <w:pPr>
              <w:jc w:val="center"/>
              <w:rPr>
                <w:rFonts w:asciiTheme="minorHAnsi" w:hAnsiTheme="minorHAnsi" w:cstheme="minorHAnsi"/>
                <w:b/>
                <w:sz w:val="36"/>
                <w:szCs w:val="36"/>
              </w:rPr>
            </w:pPr>
            <w:r w:rsidRPr="002C7F0F">
              <w:rPr>
                <w:rFonts w:asciiTheme="minorHAnsi" w:hAnsiTheme="minorHAnsi" w:cstheme="minorHAnsi"/>
                <w:b/>
                <w:sz w:val="36"/>
                <w:szCs w:val="36"/>
              </w:rPr>
              <w:t>October 20-21</w:t>
            </w:r>
            <w:r w:rsidR="00BE432C" w:rsidRPr="002C7F0F">
              <w:rPr>
                <w:rFonts w:asciiTheme="minorHAnsi" w:hAnsiTheme="minorHAnsi" w:cstheme="minorHAnsi"/>
                <w:b/>
                <w:sz w:val="36"/>
                <w:szCs w:val="36"/>
              </w:rPr>
              <w:t>, 201</w:t>
            </w:r>
            <w:r w:rsidRPr="002C7F0F">
              <w:rPr>
                <w:rFonts w:asciiTheme="minorHAnsi" w:hAnsiTheme="minorHAnsi" w:cstheme="minorHAnsi"/>
                <w:b/>
                <w:sz w:val="36"/>
                <w:szCs w:val="36"/>
              </w:rPr>
              <w:t>2</w:t>
            </w:r>
          </w:p>
          <w:p w:rsidR="00504FB5" w:rsidRPr="002C7F0F" w:rsidRDefault="00504FB5">
            <w:pPr>
              <w:jc w:val="center"/>
              <w:rPr>
                <w:rFonts w:asciiTheme="minorHAnsi" w:hAnsiTheme="minorHAnsi" w:cstheme="minorHAnsi"/>
                <w:b/>
                <w:sz w:val="36"/>
                <w:szCs w:val="36"/>
              </w:rPr>
            </w:pPr>
            <w:r w:rsidRPr="002C7F0F">
              <w:rPr>
                <w:rFonts w:asciiTheme="minorHAnsi" w:hAnsiTheme="minorHAnsi" w:cstheme="minorHAnsi"/>
                <w:b/>
                <w:sz w:val="36"/>
                <w:szCs w:val="36"/>
              </w:rPr>
              <w:t>PSA Club Trial</w:t>
            </w:r>
          </w:p>
          <w:p w:rsidR="0018779D" w:rsidRPr="002C7F0F" w:rsidRDefault="0018779D">
            <w:pPr>
              <w:jc w:val="center"/>
              <w:rPr>
                <w:rFonts w:asciiTheme="minorHAnsi" w:hAnsiTheme="minorHAnsi" w:cstheme="minorHAnsi"/>
              </w:rPr>
            </w:pPr>
            <w:r w:rsidRPr="002C7F0F">
              <w:rPr>
                <w:rFonts w:asciiTheme="minorHAnsi" w:hAnsiTheme="minorHAnsi" w:cstheme="minorHAnsi"/>
              </w:rPr>
              <w:t xml:space="preserve">Hosted by </w:t>
            </w:r>
            <w:r w:rsidR="00504FB5" w:rsidRPr="002C7F0F">
              <w:rPr>
                <w:rFonts w:asciiTheme="minorHAnsi" w:hAnsiTheme="minorHAnsi" w:cstheme="minorHAnsi"/>
              </w:rPr>
              <w:t xml:space="preserve">Gateway </w:t>
            </w:r>
            <w:r w:rsidR="00BE432C" w:rsidRPr="002C7F0F">
              <w:rPr>
                <w:rFonts w:asciiTheme="minorHAnsi" w:hAnsiTheme="minorHAnsi" w:cstheme="minorHAnsi"/>
              </w:rPr>
              <w:t>Working Dog Association</w:t>
            </w:r>
            <w:r w:rsidR="00504FB5" w:rsidRPr="002C7F0F">
              <w:rPr>
                <w:rFonts w:asciiTheme="minorHAnsi" w:hAnsiTheme="minorHAnsi" w:cstheme="minorHAnsi"/>
              </w:rPr>
              <w:t xml:space="preserve"> &amp;</w:t>
            </w:r>
          </w:p>
          <w:p w:rsidR="00504FB5" w:rsidRPr="002C7F0F" w:rsidRDefault="00504FB5">
            <w:pPr>
              <w:jc w:val="center"/>
              <w:rPr>
                <w:rFonts w:asciiTheme="minorHAnsi" w:hAnsiTheme="minorHAnsi" w:cstheme="minorHAnsi"/>
              </w:rPr>
            </w:pPr>
            <w:r w:rsidRPr="002C7F0F">
              <w:rPr>
                <w:rFonts w:asciiTheme="minorHAnsi" w:hAnsiTheme="minorHAnsi" w:cstheme="minorHAnsi"/>
              </w:rPr>
              <w:t>Great Rivers Working Dog Club</w:t>
            </w:r>
          </w:p>
          <w:p w:rsidR="0018779D" w:rsidRPr="002C7F0F" w:rsidRDefault="002C2F29">
            <w:pPr>
              <w:jc w:val="center"/>
              <w:rPr>
                <w:rFonts w:asciiTheme="minorHAnsi" w:hAnsiTheme="minorHAnsi" w:cstheme="minorHAnsi"/>
                <w:szCs w:val="28"/>
              </w:rPr>
            </w:pPr>
            <w:r w:rsidRPr="002C7F0F">
              <w:rPr>
                <w:rFonts w:asciiTheme="minorHAnsi" w:hAnsiTheme="minorHAnsi" w:cstheme="minorHAnsi"/>
                <w:color w:val="333333"/>
                <w:szCs w:val="28"/>
                <w:shd w:val="clear" w:color="auto" w:fill="FFFFFF"/>
              </w:rPr>
              <w:t>9550 Highway NN Cedar Hill, MO 63016</w:t>
            </w:r>
          </w:p>
          <w:p w:rsidR="0018779D" w:rsidRPr="002C7F0F" w:rsidRDefault="0018779D" w:rsidP="00822DB2">
            <w:pPr>
              <w:jc w:val="center"/>
              <w:rPr>
                <w:rFonts w:asciiTheme="minorHAnsi" w:hAnsiTheme="minorHAnsi" w:cstheme="minorHAnsi"/>
                <w:sz w:val="36"/>
                <w:szCs w:val="36"/>
              </w:rPr>
            </w:pPr>
          </w:p>
        </w:tc>
        <w:tc>
          <w:tcPr>
            <w:tcW w:w="2370" w:type="dxa"/>
            <w:vAlign w:val="center"/>
          </w:tcPr>
          <w:p w:rsidR="00822DB2" w:rsidRPr="002C7F0F" w:rsidRDefault="0081151D">
            <w:pPr>
              <w:jc w:val="center"/>
              <w:rPr>
                <w:rFonts w:asciiTheme="minorHAnsi" w:hAnsiTheme="minorHAnsi" w:cstheme="minorHAnsi"/>
              </w:rPr>
            </w:pPr>
            <w:r w:rsidRPr="002C7F0F">
              <w:rPr>
                <w:rFonts w:asciiTheme="minorHAnsi" w:hAnsiTheme="minorHAnsi" w:cstheme="minorHAnsi"/>
                <w:noProof/>
              </w:rPr>
              <w:drawing>
                <wp:inline distT="0" distB="0" distL="0" distR="0">
                  <wp:extent cx="1533525" cy="1533525"/>
                  <wp:effectExtent l="19050" t="0" r="9525" b="0"/>
                  <wp:docPr id="1" name="Picture 1" descr="New 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SA logo"/>
                          <pic:cNvPicPr>
                            <a:picLocks noChangeAspect="1" noChangeArrowheads="1"/>
                          </pic:cNvPicPr>
                        </pic:nvPicPr>
                        <pic:blipFill>
                          <a:blip r:embed="rId6"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tc>
      </w:tr>
    </w:tbl>
    <w:p w:rsidR="0018779D" w:rsidRPr="00903A08" w:rsidRDefault="0018779D" w:rsidP="0018779D">
      <w:pPr>
        <w:jc w:val="center"/>
        <w:rPr>
          <w:rFonts w:asciiTheme="minorHAnsi" w:hAnsiTheme="minorHAnsi" w:cstheme="minorHAnsi"/>
          <w:sz w:val="22"/>
          <w:szCs w:val="22"/>
        </w:rPr>
      </w:pPr>
    </w:p>
    <w:p w:rsidR="002C7F0F" w:rsidRDefault="00822DB2" w:rsidP="0018779D">
      <w:pPr>
        <w:jc w:val="center"/>
        <w:rPr>
          <w:rFonts w:asciiTheme="minorHAnsi" w:hAnsiTheme="minorHAnsi" w:cstheme="minorHAnsi"/>
          <w:bCs/>
          <w:iCs/>
          <w:sz w:val="24"/>
          <w:szCs w:val="24"/>
        </w:rPr>
      </w:pPr>
      <w:r w:rsidRPr="00903A08">
        <w:rPr>
          <w:rFonts w:asciiTheme="minorHAnsi" w:hAnsiTheme="minorHAnsi" w:cstheme="minorHAnsi"/>
          <w:sz w:val="24"/>
          <w:szCs w:val="24"/>
        </w:rPr>
        <w:t xml:space="preserve">All entries paid the day of the trial </w:t>
      </w:r>
      <w:r w:rsidRPr="00903A08">
        <w:rPr>
          <w:rFonts w:asciiTheme="minorHAnsi" w:hAnsiTheme="minorHAnsi" w:cstheme="minorHAnsi"/>
          <w:b/>
          <w:bCs/>
          <w:i/>
          <w:iCs/>
          <w:sz w:val="24"/>
          <w:szCs w:val="24"/>
          <w:u w:val="single"/>
        </w:rPr>
        <w:t>MUST BE PAID IN CASH. NO EXCEPTIONS.</w:t>
      </w:r>
      <w:r w:rsidRPr="00903A08">
        <w:rPr>
          <w:rFonts w:asciiTheme="minorHAnsi" w:hAnsiTheme="minorHAnsi" w:cstheme="minorHAnsi"/>
          <w:bCs/>
          <w:iCs/>
          <w:sz w:val="24"/>
          <w:szCs w:val="24"/>
        </w:rPr>
        <w:t xml:space="preserve">  </w:t>
      </w:r>
      <w:r w:rsidR="0081151D" w:rsidRPr="00903A08">
        <w:rPr>
          <w:rFonts w:asciiTheme="minorHAnsi" w:hAnsiTheme="minorHAnsi" w:cstheme="minorHAnsi"/>
          <w:bCs/>
          <w:iCs/>
          <w:sz w:val="24"/>
          <w:szCs w:val="24"/>
        </w:rPr>
        <w:t>Pre-e</w:t>
      </w:r>
      <w:r w:rsidR="000D5562" w:rsidRPr="00903A08">
        <w:rPr>
          <w:rFonts w:asciiTheme="minorHAnsi" w:hAnsiTheme="minorHAnsi" w:cstheme="minorHAnsi"/>
          <w:bCs/>
          <w:iCs/>
          <w:sz w:val="24"/>
          <w:szCs w:val="24"/>
        </w:rPr>
        <w:t>ntr</w:t>
      </w:r>
      <w:r w:rsidR="0081151D" w:rsidRPr="00903A08">
        <w:rPr>
          <w:rFonts w:asciiTheme="minorHAnsi" w:hAnsiTheme="minorHAnsi" w:cstheme="minorHAnsi"/>
          <w:bCs/>
          <w:iCs/>
          <w:sz w:val="24"/>
          <w:szCs w:val="24"/>
        </w:rPr>
        <w:t>ies</w:t>
      </w:r>
      <w:r w:rsidR="00DF1901">
        <w:rPr>
          <w:rFonts w:asciiTheme="minorHAnsi" w:hAnsiTheme="minorHAnsi" w:cstheme="minorHAnsi"/>
          <w:bCs/>
          <w:iCs/>
          <w:sz w:val="24"/>
          <w:szCs w:val="24"/>
        </w:rPr>
        <w:t>/payment</w:t>
      </w:r>
      <w:r w:rsidR="0081151D" w:rsidRPr="00903A08">
        <w:rPr>
          <w:rFonts w:asciiTheme="minorHAnsi" w:hAnsiTheme="minorHAnsi" w:cstheme="minorHAnsi"/>
          <w:bCs/>
          <w:iCs/>
          <w:sz w:val="24"/>
          <w:szCs w:val="24"/>
        </w:rPr>
        <w:t xml:space="preserve"> must be received by </w:t>
      </w:r>
      <w:r w:rsidR="0081151D" w:rsidRPr="00903A08">
        <w:rPr>
          <w:rFonts w:asciiTheme="minorHAnsi" w:hAnsiTheme="minorHAnsi" w:cstheme="minorHAnsi"/>
          <w:b/>
          <w:bCs/>
          <w:iCs/>
          <w:sz w:val="24"/>
          <w:szCs w:val="24"/>
        </w:rPr>
        <w:t>midnight October 11th to receive $10 discount on entry and $5 discount on t-shirt</w:t>
      </w:r>
      <w:r w:rsidR="0081151D" w:rsidRPr="00903A08">
        <w:rPr>
          <w:rFonts w:asciiTheme="minorHAnsi" w:hAnsiTheme="minorHAnsi" w:cstheme="minorHAnsi"/>
          <w:bCs/>
          <w:iCs/>
          <w:sz w:val="24"/>
          <w:szCs w:val="24"/>
        </w:rPr>
        <w:t xml:space="preserve"> (see design above left).  P</w:t>
      </w:r>
      <w:r w:rsidRPr="00903A08">
        <w:rPr>
          <w:rFonts w:asciiTheme="minorHAnsi" w:hAnsiTheme="minorHAnsi" w:cstheme="minorHAnsi"/>
          <w:bCs/>
          <w:iCs/>
          <w:sz w:val="24"/>
          <w:szCs w:val="24"/>
        </w:rPr>
        <w:t xml:space="preserve">lease send the completed registration form </w:t>
      </w:r>
      <w:r w:rsidR="00DF1901">
        <w:rPr>
          <w:rFonts w:asciiTheme="minorHAnsi" w:hAnsiTheme="minorHAnsi" w:cstheme="minorHAnsi"/>
          <w:bCs/>
          <w:iCs/>
          <w:sz w:val="24"/>
          <w:szCs w:val="24"/>
        </w:rPr>
        <w:t xml:space="preserve">via e-mail at marenbelljones@gmail.com </w:t>
      </w:r>
      <w:r w:rsidRPr="00903A08">
        <w:rPr>
          <w:rFonts w:asciiTheme="minorHAnsi" w:hAnsiTheme="minorHAnsi" w:cstheme="minorHAnsi"/>
          <w:bCs/>
          <w:iCs/>
          <w:sz w:val="24"/>
          <w:szCs w:val="24"/>
        </w:rPr>
        <w:t>a</w:t>
      </w:r>
      <w:r w:rsidR="001661AB">
        <w:rPr>
          <w:rFonts w:asciiTheme="minorHAnsi" w:hAnsiTheme="minorHAnsi" w:cstheme="minorHAnsi"/>
          <w:bCs/>
          <w:iCs/>
          <w:sz w:val="24"/>
          <w:szCs w:val="24"/>
        </w:rPr>
        <w:t>nd</w:t>
      </w:r>
      <w:r w:rsidR="00DF1901">
        <w:rPr>
          <w:rFonts w:asciiTheme="minorHAnsi" w:hAnsiTheme="minorHAnsi" w:cstheme="minorHAnsi"/>
          <w:bCs/>
          <w:iCs/>
          <w:sz w:val="24"/>
          <w:szCs w:val="24"/>
        </w:rPr>
        <w:t xml:space="preserve"> send </w:t>
      </w:r>
      <w:r w:rsidR="001661AB">
        <w:rPr>
          <w:rFonts w:asciiTheme="minorHAnsi" w:hAnsiTheme="minorHAnsi" w:cstheme="minorHAnsi"/>
          <w:bCs/>
          <w:iCs/>
          <w:sz w:val="24"/>
          <w:szCs w:val="24"/>
        </w:rPr>
        <w:t xml:space="preserve">check </w:t>
      </w:r>
      <w:r w:rsidR="00DF1901">
        <w:rPr>
          <w:rFonts w:asciiTheme="minorHAnsi" w:hAnsiTheme="minorHAnsi" w:cstheme="minorHAnsi"/>
          <w:bCs/>
          <w:iCs/>
          <w:sz w:val="24"/>
          <w:szCs w:val="24"/>
        </w:rPr>
        <w:t>(</w:t>
      </w:r>
      <w:r w:rsidR="002C7F0F">
        <w:rPr>
          <w:rFonts w:asciiTheme="minorHAnsi" w:hAnsiTheme="minorHAnsi" w:cstheme="minorHAnsi"/>
          <w:bCs/>
          <w:iCs/>
          <w:sz w:val="24"/>
          <w:szCs w:val="24"/>
        </w:rPr>
        <w:t xml:space="preserve">to </w:t>
      </w:r>
      <w:proofErr w:type="spellStart"/>
      <w:r w:rsidR="002C7F0F">
        <w:rPr>
          <w:rFonts w:asciiTheme="minorHAnsi" w:hAnsiTheme="minorHAnsi" w:cstheme="minorHAnsi"/>
          <w:bCs/>
          <w:iCs/>
          <w:sz w:val="24"/>
          <w:szCs w:val="24"/>
        </w:rPr>
        <w:t>Maren</w:t>
      </w:r>
      <w:proofErr w:type="spellEnd"/>
      <w:r w:rsidR="002C7F0F">
        <w:rPr>
          <w:rFonts w:asciiTheme="minorHAnsi" w:hAnsiTheme="minorHAnsi" w:cstheme="minorHAnsi"/>
          <w:bCs/>
          <w:iCs/>
          <w:sz w:val="24"/>
          <w:szCs w:val="24"/>
        </w:rPr>
        <w:t xml:space="preserve"> Bell Jones</w:t>
      </w:r>
      <w:r w:rsidR="001661AB">
        <w:rPr>
          <w:rFonts w:asciiTheme="minorHAnsi" w:hAnsiTheme="minorHAnsi" w:cstheme="minorHAnsi"/>
          <w:bCs/>
          <w:iCs/>
          <w:sz w:val="24"/>
          <w:szCs w:val="24"/>
        </w:rPr>
        <w:t>)</w:t>
      </w:r>
      <w:r w:rsidRPr="00903A08">
        <w:rPr>
          <w:rFonts w:asciiTheme="minorHAnsi" w:hAnsiTheme="minorHAnsi" w:cstheme="minorHAnsi"/>
          <w:bCs/>
          <w:iCs/>
          <w:sz w:val="24"/>
          <w:szCs w:val="24"/>
        </w:rPr>
        <w:t xml:space="preserve">: </w:t>
      </w:r>
    </w:p>
    <w:p w:rsidR="00822DB2" w:rsidRDefault="00504FB5" w:rsidP="0018779D">
      <w:pPr>
        <w:jc w:val="center"/>
        <w:rPr>
          <w:rFonts w:asciiTheme="minorHAnsi" w:hAnsiTheme="minorHAnsi" w:cstheme="minorHAnsi"/>
          <w:b/>
          <w:bCs/>
          <w:iCs/>
          <w:sz w:val="24"/>
          <w:szCs w:val="24"/>
        </w:rPr>
      </w:pPr>
      <w:proofErr w:type="spellStart"/>
      <w:r w:rsidRPr="00903A08">
        <w:rPr>
          <w:rFonts w:asciiTheme="minorHAnsi" w:hAnsiTheme="minorHAnsi" w:cstheme="minorHAnsi"/>
          <w:b/>
          <w:bCs/>
          <w:iCs/>
          <w:sz w:val="24"/>
          <w:szCs w:val="24"/>
        </w:rPr>
        <w:t>Maren</w:t>
      </w:r>
      <w:proofErr w:type="spellEnd"/>
      <w:r w:rsidRPr="00903A08">
        <w:rPr>
          <w:rFonts w:asciiTheme="minorHAnsi" w:hAnsiTheme="minorHAnsi" w:cstheme="minorHAnsi"/>
          <w:b/>
          <w:bCs/>
          <w:iCs/>
          <w:sz w:val="24"/>
          <w:szCs w:val="24"/>
        </w:rPr>
        <w:t xml:space="preserve"> Bell Jones</w:t>
      </w:r>
      <w:r w:rsidR="0018779D" w:rsidRPr="00903A08">
        <w:rPr>
          <w:rFonts w:asciiTheme="minorHAnsi" w:hAnsiTheme="minorHAnsi" w:cstheme="minorHAnsi"/>
          <w:b/>
          <w:bCs/>
          <w:iCs/>
          <w:sz w:val="24"/>
          <w:szCs w:val="24"/>
        </w:rPr>
        <w:t xml:space="preserve"> (Attn: PSA Trial Registration)</w:t>
      </w:r>
      <w:r w:rsidR="00822DB2" w:rsidRPr="00903A08">
        <w:rPr>
          <w:rFonts w:asciiTheme="minorHAnsi" w:hAnsiTheme="minorHAnsi" w:cstheme="minorHAnsi"/>
          <w:b/>
          <w:bCs/>
          <w:iCs/>
          <w:sz w:val="24"/>
          <w:szCs w:val="24"/>
        </w:rPr>
        <w:t xml:space="preserve">, </w:t>
      </w:r>
      <w:r w:rsidRPr="00903A08">
        <w:rPr>
          <w:rFonts w:asciiTheme="minorHAnsi" w:hAnsiTheme="minorHAnsi" w:cstheme="minorHAnsi"/>
          <w:b/>
          <w:bCs/>
          <w:iCs/>
          <w:sz w:val="24"/>
          <w:szCs w:val="24"/>
        </w:rPr>
        <w:t>5405 Arrow Wood Dr</w:t>
      </w:r>
      <w:r w:rsidR="0018779D" w:rsidRPr="00903A08">
        <w:rPr>
          <w:rFonts w:asciiTheme="minorHAnsi" w:hAnsiTheme="minorHAnsi" w:cstheme="minorHAnsi"/>
          <w:b/>
          <w:bCs/>
          <w:iCs/>
          <w:sz w:val="24"/>
          <w:szCs w:val="24"/>
        </w:rPr>
        <w:t xml:space="preserve">, </w:t>
      </w:r>
      <w:r w:rsidRPr="00903A08">
        <w:rPr>
          <w:rFonts w:asciiTheme="minorHAnsi" w:hAnsiTheme="minorHAnsi" w:cstheme="minorHAnsi"/>
          <w:b/>
          <w:bCs/>
          <w:iCs/>
          <w:sz w:val="24"/>
          <w:szCs w:val="24"/>
        </w:rPr>
        <w:t>Columbia</w:t>
      </w:r>
      <w:r w:rsidR="0018779D" w:rsidRPr="00903A08">
        <w:rPr>
          <w:rFonts w:asciiTheme="minorHAnsi" w:hAnsiTheme="minorHAnsi" w:cstheme="minorHAnsi"/>
          <w:b/>
          <w:bCs/>
          <w:iCs/>
          <w:sz w:val="24"/>
          <w:szCs w:val="24"/>
        </w:rPr>
        <w:t xml:space="preserve">, </w:t>
      </w:r>
      <w:r w:rsidRPr="00903A08">
        <w:rPr>
          <w:rFonts w:asciiTheme="minorHAnsi" w:hAnsiTheme="minorHAnsi" w:cstheme="minorHAnsi"/>
          <w:b/>
          <w:bCs/>
          <w:iCs/>
          <w:sz w:val="24"/>
          <w:szCs w:val="24"/>
        </w:rPr>
        <w:t>MO</w:t>
      </w:r>
      <w:r w:rsidR="0018779D" w:rsidRPr="00903A08">
        <w:rPr>
          <w:rFonts w:asciiTheme="minorHAnsi" w:hAnsiTheme="minorHAnsi" w:cstheme="minorHAnsi"/>
          <w:b/>
          <w:bCs/>
          <w:iCs/>
          <w:sz w:val="24"/>
          <w:szCs w:val="24"/>
        </w:rPr>
        <w:t xml:space="preserve"> </w:t>
      </w:r>
      <w:r w:rsidRPr="00903A08">
        <w:rPr>
          <w:rFonts w:asciiTheme="minorHAnsi" w:hAnsiTheme="minorHAnsi" w:cstheme="minorHAnsi"/>
          <w:b/>
          <w:bCs/>
          <w:iCs/>
          <w:sz w:val="24"/>
          <w:szCs w:val="24"/>
        </w:rPr>
        <w:t>65202</w:t>
      </w:r>
    </w:p>
    <w:p w:rsidR="002C7F0F" w:rsidRPr="00903A08" w:rsidRDefault="00DF1901" w:rsidP="0018779D">
      <w:pPr>
        <w:jc w:val="center"/>
        <w:rPr>
          <w:rFonts w:asciiTheme="minorHAnsi" w:hAnsiTheme="minorHAnsi" w:cstheme="minorHAnsi"/>
          <w:b/>
          <w:bCs/>
          <w:iCs/>
          <w:sz w:val="24"/>
          <w:szCs w:val="24"/>
        </w:rPr>
      </w:pPr>
      <w:r>
        <w:rPr>
          <w:rFonts w:asciiTheme="minorHAnsi" w:hAnsiTheme="minorHAnsi" w:cstheme="minorHAnsi"/>
          <w:b/>
          <w:bCs/>
          <w:iCs/>
          <w:sz w:val="24"/>
          <w:szCs w:val="24"/>
        </w:rPr>
        <w:t xml:space="preserve">All levels are $65.  </w:t>
      </w:r>
      <w:r w:rsidR="001661AB" w:rsidRPr="00DF1901">
        <w:rPr>
          <w:rFonts w:asciiTheme="minorHAnsi" w:hAnsiTheme="minorHAnsi" w:cstheme="minorHAnsi"/>
          <w:bCs/>
          <w:iCs/>
          <w:sz w:val="24"/>
          <w:szCs w:val="24"/>
        </w:rPr>
        <w:t xml:space="preserve">Indicate </w:t>
      </w:r>
      <w:r w:rsidR="002C7F0F" w:rsidRPr="00DF1901">
        <w:rPr>
          <w:rFonts w:asciiTheme="minorHAnsi" w:hAnsiTheme="minorHAnsi" w:cstheme="minorHAnsi"/>
          <w:bCs/>
          <w:iCs/>
          <w:sz w:val="24"/>
          <w:szCs w:val="24"/>
        </w:rPr>
        <w:t>level &amp; day for which you are entering:</w:t>
      </w:r>
    </w:p>
    <w:p w:rsidR="00CD4BFC" w:rsidRPr="00903A08" w:rsidRDefault="00CD4BFC" w:rsidP="00CD4BFC">
      <w:pPr>
        <w:jc w:val="center"/>
        <w:rPr>
          <w:rFonts w:asciiTheme="minorHAnsi" w:hAnsiTheme="minorHAnsi" w:cstheme="minorHAnsi"/>
          <w:b/>
          <w:szCs w:val="28"/>
          <w:vertAlign w:val="superscript"/>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1962"/>
        <w:gridCol w:w="2070"/>
      </w:tblGrid>
      <w:tr w:rsidR="00CD4BFC" w:rsidRPr="00903A08" w:rsidTr="00CD4BFC">
        <w:tc>
          <w:tcPr>
            <w:tcW w:w="1458" w:type="dxa"/>
          </w:tcPr>
          <w:p w:rsidR="002C2F29" w:rsidRPr="00903A08" w:rsidRDefault="002C2F29" w:rsidP="002C2F29">
            <w:pPr>
              <w:jc w:val="center"/>
              <w:rPr>
                <w:rFonts w:asciiTheme="minorHAnsi" w:hAnsiTheme="minorHAnsi" w:cstheme="minorHAnsi"/>
                <w:b/>
                <w:szCs w:val="28"/>
                <w:vertAlign w:val="superscript"/>
              </w:rPr>
            </w:pPr>
          </w:p>
        </w:tc>
        <w:tc>
          <w:tcPr>
            <w:tcW w:w="1962" w:type="dxa"/>
          </w:tcPr>
          <w:p w:rsidR="002C2F29" w:rsidRPr="00903A08" w:rsidRDefault="00CD4BFC" w:rsidP="002C2F29">
            <w:pPr>
              <w:jc w:val="center"/>
              <w:rPr>
                <w:rFonts w:asciiTheme="minorHAnsi" w:hAnsiTheme="minorHAnsi" w:cstheme="minorHAnsi"/>
                <w:b/>
                <w:szCs w:val="28"/>
                <w:vertAlign w:val="superscript"/>
              </w:rPr>
            </w:pPr>
            <w:r w:rsidRPr="00903A08">
              <w:rPr>
                <w:rFonts w:asciiTheme="minorHAnsi" w:hAnsiTheme="minorHAnsi" w:cstheme="minorHAnsi"/>
                <w:b/>
                <w:szCs w:val="28"/>
                <w:vertAlign w:val="superscript"/>
              </w:rPr>
              <w:t>Saturday</w:t>
            </w:r>
          </w:p>
        </w:tc>
        <w:tc>
          <w:tcPr>
            <w:tcW w:w="2070" w:type="dxa"/>
          </w:tcPr>
          <w:p w:rsidR="002C2F29" w:rsidRPr="00903A08" w:rsidRDefault="00CD4BFC" w:rsidP="002C2F29">
            <w:pPr>
              <w:jc w:val="center"/>
              <w:rPr>
                <w:rFonts w:asciiTheme="minorHAnsi" w:hAnsiTheme="minorHAnsi" w:cstheme="minorHAnsi"/>
                <w:b/>
                <w:szCs w:val="28"/>
                <w:vertAlign w:val="superscript"/>
              </w:rPr>
            </w:pPr>
            <w:r w:rsidRPr="00903A08">
              <w:rPr>
                <w:rFonts w:asciiTheme="minorHAnsi" w:hAnsiTheme="minorHAnsi" w:cstheme="minorHAnsi"/>
                <w:b/>
                <w:szCs w:val="28"/>
                <w:vertAlign w:val="superscript"/>
              </w:rPr>
              <w:t>Sunday</w:t>
            </w:r>
          </w:p>
        </w:tc>
      </w:tr>
      <w:tr w:rsidR="00CD4BFC" w:rsidRPr="00903A08" w:rsidTr="00CD4BFC">
        <w:tc>
          <w:tcPr>
            <w:tcW w:w="1458" w:type="dxa"/>
          </w:tcPr>
          <w:p w:rsidR="002C2F29" w:rsidRPr="00903A08" w:rsidRDefault="00CD4BFC" w:rsidP="002C2F29">
            <w:pPr>
              <w:jc w:val="center"/>
              <w:rPr>
                <w:rFonts w:asciiTheme="minorHAnsi" w:hAnsiTheme="minorHAnsi" w:cstheme="minorHAnsi"/>
                <w:b/>
                <w:szCs w:val="28"/>
                <w:vertAlign w:val="superscript"/>
              </w:rPr>
            </w:pPr>
            <w:r w:rsidRPr="00903A08">
              <w:rPr>
                <w:rFonts w:asciiTheme="minorHAnsi" w:hAnsiTheme="minorHAnsi" w:cstheme="minorHAnsi"/>
                <w:b/>
                <w:szCs w:val="28"/>
                <w:vertAlign w:val="superscript"/>
              </w:rPr>
              <w:t>PDC Sleeve</w:t>
            </w:r>
          </w:p>
        </w:tc>
        <w:tc>
          <w:tcPr>
            <w:tcW w:w="1962" w:type="dxa"/>
          </w:tcPr>
          <w:p w:rsidR="002C2F29" w:rsidRPr="00903A08" w:rsidRDefault="002C2F29" w:rsidP="002C2F29">
            <w:pPr>
              <w:jc w:val="center"/>
              <w:rPr>
                <w:rFonts w:asciiTheme="minorHAnsi" w:hAnsiTheme="minorHAnsi" w:cstheme="minorHAnsi"/>
                <w:b/>
                <w:szCs w:val="28"/>
                <w:vertAlign w:val="superscript"/>
              </w:rPr>
            </w:pPr>
          </w:p>
        </w:tc>
        <w:tc>
          <w:tcPr>
            <w:tcW w:w="2070" w:type="dxa"/>
          </w:tcPr>
          <w:p w:rsidR="002C2F29" w:rsidRPr="00903A08" w:rsidRDefault="002C2F29" w:rsidP="002C2F29">
            <w:pPr>
              <w:jc w:val="center"/>
              <w:rPr>
                <w:rFonts w:asciiTheme="minorHAnsi" w:hAnsiTheme="minorHAnsi" w:cstheme="minorHAnsi"/>
                <w:b/>
                <w:szCs w:val="28"/>
                <w:vertAlign w:val="superscript"/>
              </w:rPr>
            </w:pPr>
          </w:p>
        </w:tc>
      </w:tr>
      <w:tr w:rsidR="00CD4BFC" w:rsidRPr="00903A08" w:rsidTr="00CD4BFC">
        <w:tc>
          <w:tcPr>
            <w:tcW w:w="1458" w:type="dxa"/>
          </w:tcPr>
          <w:p w:rsidR="00CD4BFC" w:rsidRPr="00903A08" w:rsidRDefault="00CD4BFC" w:rsidP="002C2F29">
            <w:pPr>
              <w:jc w:val="center"/>
              <w:rPr>
                <w:rFonts w:asciiTheme="minorHAnsi" w:hAnsiTheme="minorHAnsi" w:cstheme="minorHAnsi"/>
                <w:b/>
                <w:szCs w:val="28"/>
                <w:vertAlign w:val="superscript"/>
              </w:rPr>
            </w:pPr>
            <w:r w:rsidRPr="00903A08">
              <w:rPr>
                <w:rFonts w:asciiTheme="minorHAnsi" w:hAnsiTheme="minorHAnsi" w:cstheme="minorHAnsi"/>
                <w:b/>
                <w:szCs w:val="28"/>
                <w:vertAlign w:val="superscript"/>
              </w:rPr>
              <w:t>PDC Suit</w:t>
            </w:r>
          </w:p>
        </w:tc>
        <w:tc>
          <w:tcPr>
            <w:tcW w:w="1962" w:type="dxa"/>
          </w:tcPr>
          <w:p w:rsidR="002C2F29" w:rsidRPr="00903A08" w:rsidRDefault="002C2F29" w:rsidP="002C2F29">
            <w:pPr>
              <w:jc w:val="center"/>
              <w:rPr>
                <w:rFonts w:asciiTheme="minorHAnsi" w:hAnsiTheme="minorHAnsi" w:cstheme="minorHAnsi"/>
                <w:b/>
                <w:szCs w:val="28"/>
                <w:vertAlign w:val="superscript"/>
              </w:rPr>
            </w:pPr>
          </w:p>
        </w:tc>
        <w:tc>
          <w:tcPr>
            <w:tcW w:w="2070" w:type="dxa"/>
          </w:tcPr>
          <w:p w:rsidR="002C2F29" w:rsidRPr="00903A08" w:rsidRDefault="002C2F29" w:rsidP="002C2F29">
            <w:pPr>
              <w:jc w:val="center"/>
              <w:rPr>
                <w:rFonts w:asciiTheme="minorHAnsi" w:hAnsiTheme="minorHAnsi" w:cstheme="minorHAnsi"/>
                <w:b/>
                <w:szCs w:val="28"/>
                <w:vertAlign w:val="superscript"/>
              </w:rPr>
            </w:pPr>
          </w:p>
        </w:tc>
      </w:tr>
      <w:tr w:rsidR="00CD4BFC" w:rsidRPr="00903A08" w:rsidTr="00CD4BFC">
        <w:tc>
          <w:tcPr>
            <w:tcW w:w="1458" w:type="dxa"/>
          </w:tcPr>
          <w:p w:rsidR="002C2F29" w:rsidRPr="00903A08" w:rsidRDefault="00CD4BFC" w:rsidP="002C2F29">
            <w:pPr>
              <w:jc w:val="center"/>
              <w:rPr>
                <w:rFonts w:asciiTheme="minorHAnsi" w:hAnsiTheme="minorHAnsi" w:cstheme="minorHAnsi"/>
                <w:b/>
                <w:szCs w:val="28"/>
                <w:vertAlign w:val="superscript"/>
              </w:rPr>
            </w:pPr>
            <w:r w:rsidRPr="00903A08">
              <w:rPr>
                <w:rFonts w:asciiTheme="minorHAnsi" w:hAnsiTheme="minorHAnsi" w:cstheme="minorHAnsi"/>
                <w:b/>
                <w:szCs w:val="28"/>
                <w:vertAlign w:val="superscript"/>
              </w:rPr>
              <w:t>PSA 1</w:t>
            </w:r>
          </w:p>
        </w:tc>
        <w:tc>
          <w:tcPr>
            <w:tcW w:w="1962" w:type="dxa"/>
          </w:tcPr>
          <w:p w:rsidR="002C2F29" w:rsidRPr="00903A08" w:rsidRDefault="002C2F29" w:rsidP="002C2F29">
            <w:pPr>
              <w:jc w:val="center"/>
              <w:rPr>
                <w:rFonts w:asciiTheme="minorHAnsi" w:hAnsiTheme="minorHAnsi" w:cstheme="minorHAnsi"/>
                <w:b/>
                <w:szCs w:val="28"/>
                <w:vertAlign w:val="superscript"/>
              </w:rPr>
            </w:pPr>
          </w:p>
        </w:tc>
        <w:tc>
          <w:tcPr>
            <w:tcW w:w="2070" w:type="dxa"/>
          </w:tcPr>
          <w:p w:rsidR="002C2F29" w:rsidRPr="00903A08" w:rsidRDefault="002C2F29" w:rsidP="002C2F29">
            <w:pPr>
              <w:jc w:val="center"/>
              <w:rPr>
                <w:rFonts w:asciiTheme="minorHAnsi" w:hAnsiTheme="minorHAnsi" w:cstheme="minorHAnsi"/>
                <w:b/>
                <w:szCs w:val="28"/>
                <w:vertAlign w:val="superscript"/>
              </w:rPr>
            </w:pPr>
          </w:p>
        </w:tc>
      </w:tr>
      <w:tr w:rsidR="00CD4BFC" w:rsidRPr="00903A08" w:rsidTr="00CD4BFC">
        <w:tc>
          <w:tcPr>
            <w:tcW w:w="1458" w:type="dxa"/>
          </w:tcPr>
          <w:p w:rsidR="002C2F29" w:rsidRPr="00903A08" w:rsidRDefault="00CD4BFC" w:rsidP="002C2F29">
            <w:pPr>
              <w:jc w:val="center"/>
              <w:rPr>
                <w:rFonts w:asciiTheme="minorHAnsi" w:hAnsiTheme="minorHAnsi" w:cstheme="minorHAnsi"/>
                <w:b/>
                <w:szCs w:val="28"/>
                <w:vertAlign w:val="superscript"/>
              </w:rPr>
            </w:pPr>
            <w:r w:rsidRPr="00903A08">
              <w:rPr>
                <w:rFonts w:asciiTheme="minorHAnsi" w:hAnsiTheme="minorHAnsi" w:cstheme="minorHAnsi"/>
                <w:b/>
                <w:szCs w:val="28"/>
                <w:vertAlign w:val="superscript"/>
              </w:rPr>
              <w:t>PSA 2</w:t>
            </w:r>
          </w:p>
        </w:tc>
        <w:tc>
          <w:tcPr>
            <w:tcW w:w="1962" w:type="dxa"/>
          </w:tcPr>
          <w:p w:rsidR="002C2F29" w:rsidRPr="00903A08" w:rsidRDefault="002C2F29" w:rsidP="002C2F29">
            <w:pPr>
              <w:jc w:val="center"/>
              <w:rPr>
                <w:rFonts w:asciiTheme="minorHAnsi" w:hAnsiTheme="minorHAnsi" w:cstheme="minorHAnsi"/>
                <w:b/>
                <w:szCs w:val="28"/>
                <w:vertAlign w:val="superscript"/>
              </w:rPr>
            </w:pPr>
          </w:p>
        </w:tc>
        <w:tc>
          <w:tcPr>
            <w:tcW w:w="2070" w:type="dxa"/>
          </w:tcPr>
          <w:p w:rsidR="002C2F29" w:rsidRPr="00903A08" w:rsidRDefault="002C2F29" w:rsidP="002C2F29">
            <w:pPr>
              <w:jc w:val="center"/>
              <w:rPr>
                <w:rFonts w:asciiTheme="minorHAnsi" w:hAnsiTheme="minorHAnsi" w:cstheme="minorHAnsi"/>
                <w:b/>
                <w:szCs w:val="28"/>
                <w:vertAlign w:val="superscript"/>
              </w:rPr>
            </w:pPr>
          </w:p>
        </w:tc>
      </w:tr>
      <w:tr w:rsidR="00CD4BFC" w:rsidRPr="00903A08" w:rsidTr="00CD4BFC">
        <w:tc>
          <w:tcPr>
            <w:tcW w:w="1458" w:type="dxa"/>
          </w:tcPr>
          <w:p w:rsidR="00CD4BFC" w:rsidRPr="00903A08" w:rsidRDefault="00CD4BFC" w:rsidP="002C2F29">
            <w:pPr>
              <w:jc w:val="center"/>
              <w:rPr>
                <w:rFonts w:asciiTheme="minorHAnsi" w:hAnsiTheme="minorHAnsi" w:cstheme="minorHAnsi"/>
                <w:b/>
                <w:szCs w:val="28"/>
                <w:vertAlign w:val="superscript"/>
              </w:rPr>
            </w:pPr>
            <w:r w:rsidRPr="00903A08">
              <w:rPr>
                <w:rFonts w:asciiTheme="minorHAnsi" w:hAnsiTheme="minorHAnsi" w:cstheme="minorHAnsi"/>
                <w:b/>
                <w:szCs w:val="28"/>
                <w:vertAlign w:val="superscript"/>
              </w:rPr>
              <w:t>PSA 3</w:t>
            </w:r>
          </w:p>
        </w:tc>
        <w:tc>
          <w:tcPr>
            <w:tcW w:w="1962" w:type="dxa"/>
          </w:tcPr>
          <w:p w:rsidR="00CD4BFC" w:rsidRPr="00903A08" w:rsidRDefault="00CD4BFC" w:rsidP="002C2F29">
            <w:pPr>
              <w:jc w:val="center"/>
              <w:rPr>
                <w:rFonts w:asciiTheme="minorHAnsi" w:hAnsiTheme="minorHAnsi" w:cstheme="minorHAnsi"/>
                <w:b/>
                <w:szCs w:val="28"/>
                <w:vertAlign w:val="superscript"/>
              </w:rPr>
            </w:pPr>
          </w:p>
        </w:tc>
        <w:tc>
          <w:tcPr>
            <w:tcW w:w="2070" w:type="dxa"/>
          </w:tcPr>
          <w:p w:rsidR="00CD4BFC" w:rsidRPr="00903A08" w:rsidRDefault="00CD4BFC" w:rsidP="002C2F29">
            <w:pPr>
              <w:jc w:val="center"/>
              <w:rPr>
                <w:rFonts w:asciiTheme="minorHAnsi" w:hAnsiTheme="minorHAnsi" w:cstheme="minorHAnsi"/>
                <w:b/>
                <w:szCs w:val="28"/>
                <w:vertAlign w:val="superscript"/>
              </w:rPr>
            </w:pPr>
          </w:p>
        </w:tc>
      </w:tr>
    </w:tbl>
    <w:p w:rsidR="0018779D" w:rsidRPr="00903A08" w:rsidRDefault="0018779D">
      <w:pPr>
        <w:pStyle w:val="BodyText"/>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4"/>
        <w:gridCol w:w="5512"/>
      </w:tblGrid>
      <w:tr w:rsidR="001661AB" w:rsidRPr="00903A08" w:rsidTr="00CD4BFC">
        <w:tc>
          <w:tcPr>
            <w:tcW w:w="5724" w:type="dxa"/>
          </w:tcPr>
          <w:p w:rsidR="00CD4BFC" w:rsidRPr="00903A08" w:rsidRDefault="00CD4BFC" w:rsidP="00CD4BFC">
            <w:pPr>
              <w:pStyle w:val="BodyText"/>
              <w:jc w:val="both"/>
              <w:rPr>
                <w:rFonts w:asciiTheme="minorHAnsi" w:hAnsiTheme="minorHAnsi" w:cstheme="minorHAnsi"/>
                <w:szCs w:val="24"/>
              </w:rPr>
            </w:pPr>
            <w:r w:rsidRPr="00903A08">
              <w:rPr>
                <w:rFonts w:asciiTheme="minorHAnsi" w:hAnsiTheme="minorHAnsi" w:cstheme="minorHAnsi"/>
                <w:szCs w:val="24"/>
              </w:rPr>
              <w:t>Handler Name</w:t>
            </w:r>
            <w:r w:rsidR="00903A08">
              <w:rPr>
                <w:rFonts w:asciiTheme="minorHAnsi" w:hAnsiTheme="minorHAnsi" w:cstheme="minorHAnsi"/>
                <w:szCs w:val="24"/>
              </w:rPr>
              <w:t>:</w:t>
            </w:r>
            <w:r w:rsidR="00DF1901">
              <w:rPr>
                <w:rFonts w:asciiTheme="minorHAnsi" w:hAnsiTheme="minorHAnsi" w:cstheme="minorHAnsi"/>
                <w:szCs w:val="24"/>
              </w:rPr>
              <w:t xml:space="preserve">  </w:t>
            </w:r>
          </w:p>
        </w:tc>
        <w:tc>
          <w:tcPr>
            <w:tcW w:w="5724" w:type="dxa"/>
          </w:tcPr>
          <w:p w:rsidR="00CD4BFC" w:rsidRPr="00903A08" w:rsidRDefault="000D5562" w:rsidP="00CD4BFC">
            <w:pPr>
              <w:pStyle w:val="BodyText"/>
              <w:jc w:val="both"/>
              <w:rPr>
                <w:rFonts w:asciiTheme="minorHAnsi" w:hAnsiTheme="minorHAnsi" w:cstheme="minorHAnsi"/>
                <w:szCs w:val="24"/>
              </w:rPr>
            </w:pPr>
            <w:r w:rsidRPr="00903A08">
              <w:rPr>
                <w:rFonts w:asciiTheme="minorHAnsi" w:hAnsiTheme="minorHAnsi" w:cstheme="minorHAnsi"/>
                <w:szCs w:val="24"/>
              </w:rPr>
              <w:t>PSA Membership #</w:t>
            </w:r>
          </w:p>
        </w:tc>
      </w:tr>
      <w:tr w:rsidR="001661AB" w:rsidRPr="00903A08" w:rsidTr="00CD4BFC">
        <w:tc>
          <w:tcPr>
            <w:tcW w:w="5724" w:type="dxa"/>
          </w:tcPr>
          <w:p w:rsidR="000D5562" w:rsidRPr="00903A08" w:rsidRDefault="000D5562" w:rsidP="00CD4BFC">
            <w:pPr>
              <w:pStyle w:val="BodyText"/>
              <w:jc w:val="both"/>
              <w:rPr>
                <w:rFonts w:asciiTheme="minorHAnsi" w:hAnsiTheme="minorHAnsi" w:cstheme="minorHAnsi"/>
                <w:szCs w:val="24"/>
              </w:rPr>
            </w:pPr>
            <w:r w:rsidRPr="00903A08">
              <w:rPr>
                <w:rFonts w:asciiTheme="minorHAnsi" w:hAnsiTheme="minorHAnsi" w:cstheme="minorHAnsi"/>
                <w:szCs w:val="24"/>
              </w:rPr>
              <w:t>Street Address</w:t>
            </w:r>
            <w:r w:rsidR="00903A08">
              <w:rPr>
                <w:rFonts w:asciiTheme="minorHAnsi" w:hAnsiTheme="minorHAnsi" w:cstheme="minorHAnsi"/>
                <w:szCs w:val="24"/>
              </w:rPr>
              <w:t>:</w:t>
            </w:r>
          </w:p>
        </w:tc>
        <w:tc>
          <w:tcPr>
            <w:tcW w:w="5724" w:type="dxa"/>
          </w:tcPr>
          <w:p w:rsidR="000D5562" w:rsidRPr="00903A08" w:rsidRDefault="000D5562" w:rsidP="001661AB">
            <w:pPr>
              <w:pStyle w:val="BodyText"/>
              <w:jc w:val="both"/>
              <w:rPr>
                <w:rFonts w:asciiTheme="minorHAnsi" w:hAnsiTheme="minorHAnsi" w:cstheme="minorHAnsi"/>
                <w:szCs w:val="24"/>
              </w:rPr>
            </w:pPr>
            <w:r w:rsidRPr="00903A08">
              <w:rPr>
                <w:rFonts w:asciiTheme="minorHAnsi" w:hAnsiTheme="minorHAnsi" w:cstheme="minorHAnsi"/>
                <w:szCs w:val="24"/>
              </w:rPr>
              <w:t>Phone Number</w:t>
            </w:r>
            <w:r w:rsidR="00903A08">
              <w:rPr>
                <w:rFonts w:asciiTheme="minorHAnsi" w:hAnsiTheme="minorHAnsi" w:cstheme="minorHAnsi"/>
                <w:szCs w:val="24"/>
              </w:rPr>
              <w:t>:</w:t>
            </w:r>
          </w:p>
        </w:tc>
      </w:tr>
      <w:tr w:rsidR="001661AB" w:rsidRPr="00903A08" w:rsidTr="00CD4BFC">
        <w:tc>
          <w:tcPr>
            <w:tcW w:w="5724" w:type="dxa"/>
          </w:tcPr>
          <w:p w:rsidR="000D5562" w:rsidRPr="00903A08" w:rsidRDefault="000D5562" w:rsidP="00CD4BFC">
            <w:pPr>
              <w:pStyle w:val="BodyText"/>
              <w:jc w:val="both"/>
              <w:rPr>
                <w:rFonts w:asciiTheme="minorHAnsi" w:hAnsiTheme="minorHAnsi" w:cstheme="minorHAnsi"/>
                <w:szCs w:val="24"/>
              </w:rPr>
            </w:pPr>
            <w:r w:rsidRPr="00903A08">
              <w:rPr>
                <w:rFonts w:asciiTheme="minorHAnsi" w:hAnsiTheme="minorHAnsi" w:cstheme="minorHAnsi"/>
                <w:szCs w:val="24"/>
              </w:rPr>
              <w:t>E-mail Address</w:t>
            </w:r>
            <w:r w:rsidR="00903A08">
              <w:rPr>
                <w:rFonts w:asciiTheme="minorHAnsi" w:hAnsiTheme="minorHAnsi" w:cstheme="minorHAnsi"/>
                <w:szCs w:val="24"/>
              </w:rPr>
              <w:t>:</w:t>
            </w:r>
          </w:p>
        </w:tc>
        <w:tc>
          <w:tcPr>
            <w:tcW w:w="5724" w:type="dxa"/>
          </w:tcPr>
          <w:p w:rsidR="000D5562" w:rsidRPr="00903A08" w:rsidRDefault="000D5562" w:rsidP="001661AB">
            <w:pPr>
              <w:pStyle w:val="BodyText"/>
              <w:jc w:val="both"/>
              <w:rPr>
                <w:rFonts w:asciiTheme="minorHAnsi" w:hAnsiTheme="minorHAnsi" w:cstheme="minorHAnsi"/>
                <w:szCs w:val="24"/>
              </w:rPr>
            </w:pPr>
            <w:r w:rsidRPr="00903A08">
              <w:rPr>
                <w:rFonts w:asciiTheme="minorHAnsi" w:hAnsiTheme="minorHAnsi" w:cstheme="minorHAnsi"/>
                <w:szCs w:val="24"/>
              </w:rPr>
              <w:t>City, State, Zip Code</w:t>
            </w:r>
            <w:r w:rsidR="00903A08">
              <w:rPr>
                <w:rFonts w:asciiTheme="minorHAnsi" w:hAnsiTheme="minorHAnsi" w:cstheme="minorHAnsi"/>
                <w:szCs w:val="24"/>
              </w:rPr>
              <w:t>:</w:t>
            </w:r>
          </w:p>
        </w:tc>
      </w:tr>
      <w:tr w:rsidR="001661AB" w:rsidRPr="00903A08" w:rsidTr="00CD4BFC">
        <w:tc>
          <w:tcPr>
            <w:tcW w:w="5724" w:type="dxa"/>
          </w:tcPr>
          <w:p w:rsidR="000D5562" w:rsidRPr="00903A08" w:rsidRDefault="001661AB" w:rsidP="00CD4BFC">
            <w:pPr>
              <w:pStyle w:val="BodyText"/>
              <w:jc w:val="both"/>
              <w:rPr>
                <w:rFonts w:asciiTheme="minorHAnsi" w:hAnsiTheme="minorHAnsi" w:cstheme="minorHAnsi"/>
                <w:szCs w:val="24"/>
              </w:rPr>
            </w:pPr>
            <w:r>
              <w:rPr>
                <w:rFonts w:asciiTheme="minorHAnsi" w:hAnsiTheme="minorHAnsi" w:cstheme="minorHAnsi"/>
                <w:szCs w:val="24"/>
              </w:rPr>
              <w:t>Emergency Contact</w:t>
            </w:r>
            <w:r w:rsidR="00903A08">
              <w:rPr>
                <w:rFonts w:asciiTheme="minorHAnsi" w:hAnsiTheme="minorHAnsi" w:cstheme="minorHAnsi"/>
                <w:szCs w:val="24"/>
              </w:rPr>
              <w:t>:</w:t>
            </w:r>
          </w:p>
        </w:tc>
        <w:tc>
          <w:tcPr>
            <w:tcW w:w="5724" w:type="dxa"/>
          </w:tcPr>
          <w:p w:rsidR="000D5562" w:rsidRPr="00903A08" w:rsidRDefault="00903A08" w:rsidP="001661AB">
            <w:pPr>
              <w:pStyle w:val="BodyText"/>
              <w:jc w:val="both"/>
              <w:rPr>
                <w:rFonts w:asciiTheme="minorHAnsi" w:hAnsiTheme="minorHAnsi" w:cstheme="minorHAnsi"/>
                <w:szCs w:val="24"/>
              </w:rPr>
            </w:pPr>
            <w:r>
              <w:rPr>
                <w:rFonts w:asciiTheme="minorHAnsi" w:hAnsiTheme="minorHAnsi" w:cstheme="minorHAnsi"/>
                <w:szCs w:val="24"/>
              </w:rPr>
              <w:t xml:space="preserve">Emergency Phone </w:t>
            </w:r>
            <w:r w:rsidR="000D5562" w:rsidRPr="00903A08">
              <w:rPr>
                <w:rFonts w:asciiTheme="minorHAnsi" w:hAnsiTheme="minorHAnsi" w:cstheme="minorHAnsi"/>
                <w:szCs w:val="24"/>
              </w:rPr>
              <w:t>Number</w:t>
            </w:r>
            <w:r>
              <w:rPr>
                <w:rFonts w:asciiTheme="minorHAnsi" w:hAnsiTheme="minorHAnsi" w:cstheme="minorHAnsi"/>
                <w:szCs w:val="24"/>
              </w:rPr>
              <w:t>:</w:t>
            </w:r>
          </w:p>
        </w:tc>
      </w:tr>
      <w:tr w:rsidR="001661AB" w:rsidRPr="00903A08" w:rsidTr="00CD4BFC">
        <w:tc>
          <w:tcPr>
            <w:tcW w:w="5724" w:type="dxa"/>
          </w:tcPr>
          <w:p w:rsidR="000D5562" w:rsidRPr="00903A08" w:rsidRDefault="000D5562" w:rsidP="00CD4BFC">
            <w:pPr>
              <w:pStyle w:val="BodyText"/>
              <w:jc w:val="both"/>
              <w:rPr>
                <w:rFonts w:asciiTheme="minorHAnsi" w:hAnsiTheme="minorHAnsi" w:cstheme="minorHAnsi"/>
                <w:szCs w:val="24"/>
              </w:rPr>
            </w:pPr>
            <w:r w:rsidRPr="00903A08">
              <w:rPr>
                <w:rFonts w:asciiTheme="minorHAnsi" w:hAnsiTheme="minorHAnsi" w:cstheme="minorHAnsi"/>
                <w:szCs w:val="24"/>
              </w:rPr>
              <w:t>Dog's Registered Name</w:t>
            </w:r>
            <w:r w:rsidR="00903A08">
              <w:rPr>
                <w:rFonts w:asciiTheme="minorHAnsi" w:hAnsiTheme="minorHAnsi" w:cstheme="minorHAnsi"/>
                <w:szCs w:val="24"/>
              </w:rPr>
              <w:t>:</w:t>
            </w:r>
          </w:p>
        </w:tc>
        <w:tc>
          <w:tcPr>
            <w:tcW w:w="5724" w:type="dxa"/>
          </w:tcPr>
          <w:p w:rsidR="000D5562" w:rsidRPr="00903A08" w:rsidRDefault="000D5562" w:rsidP="00CD4BFC">
            <w:pPr>
              <w:pStyle w:val="BodyText"/>
              <w:jc w:val="both"/>
              <w:rPr>
                <w:rFonts w:asciiTheme="minorHAnsi" w:hAnsiTheme="minorHAnsi" w:cstheme="minorHAnsi"/>
                <w:szCs w:val="24"/>
              </w:rPr>
            </w:pPr>
            <w:r w:rsidRPr="00903A08">
              <w:rPr>
                <w:rFonts w:asciiTheme="minorHAnsi" w:hAnsiTheme="minorHAnsi" w:cstheme="minorHAnsi"/>
                <w:szCs w:val="24"/>
              </w:rPr>
              <w:t>Dog's Call Name</w:t>
            </w:r>
            <w:r w:rsidR="00903A08">
              <w:rPr>
                <w:rFonts w:asciiTheme="minorHAnsi" w:hAnsiTheme="minorHAnsi" w:cstheme="minorHAnsi"/>
                <w:szCs w:val="24"/>
              </w:rPr>
              <w:t>:</w:t>
            </w:r>
          </w:p>
        </w:tc>
      </w:tr>
      <w:tr w:rsidR="001661AB" w:rsidRPr="00903A08" w:rsidTr="00CD4BFC">
        <w:tc>
          <w:tcPr>
            <w:tcW w:w="5724" w:type="dxa"/>
          </w:tcPr>
          <w:p w:rsidR="000D5562" w:rsidRPr="00903A08" w:rsidRDefault="000D5562" w:rsidP="00CD4BFC">
            <w:pPr>
              <w:pStyle w:val="BodyText"/>
              <w:jc w:val="both"/>
              <w:rPr>
                <w:rFonts w:asciiTheme="minorHAnsi" w:hAnsiTheme="minorHAnsi" w:cstheme="minorHAnsi"/>
                <w:szCs w:val="24"/>
              </w:rPr>
            </w:pPr>
            <w:r w:rsidRPr="00903A08">
              <w:rPr>
                <w:rFonts w:asciiTheme="minorHAnsi" w:hAnsiTheme="minorHAnsi" w:cstheme="minorHAnsi"/>
                <w:szCs w:val="24"/>
              </w:rPr>
              <w:t>Breed</w:t>
            </w:r>
            <w:r w:rsidR="00903A08">
              <w:rPr>
                <w:rFonts w:asciiTheme="minorHAnsi" w:hAnsiTheme="minorHAnsi" w:cstheme="minorHAnsi"/>
                <w:szCs w:val="24"/>
              </w:rPr>
              <w:t>:</w:t>
            </w:r>
          </w:p>
        </w:tc>
        <w:tc>
          <w:tcPr>
            <w:tcW w:w="5724" w:type="dxa"/>
          </w:tcPr>
          <w:p w:rsidR="000D5562" w:rsidRPr="00903A08" w:rsidRDefault="000D5562" w:rsidP="00CD4BFC">
            <w:pPr>
              <w:pStyle w:val="BodyText"/>
              <w:jc w:val="both"/>
              <w:rPr>
                <w:rFonts w:asciiTheme="minorHAnsi" w:hAnsiTheme="minorHAnsi" w:cstheme="minorHAnsi"/>
                <w:szCs w:val="24"/>
              </w:rPr>
            </w:pPr>
            <w:r w:rsidRPr="00903A08">
              <w:rPr>
                <w:rFonts w:asciiTheme="minorHAnsi" w:hAnsiTheme="minorHAnsi" w:cstheme="minorHAnsi"/>
                <w:szCs w:val="24"/>
              </w:rPr>
              <w:t>Working Titles</w:t>
            </w:r>
            <w:r w:rsidR="00903A08">
              <w:rPr>
                <w:rFonts w:asciiTheme="minorHAnsi" w:hAnsiTheme="minorHAnsi" w:cstheme="minorHAnsi"/>
                <w:szCs w:val="24"/>
              </w:rPr>
              <w:t>:</w:t>
            </w:r>
          </w:p>
        </w:tc>
      </w:tr>
      <w:tr w:rsidR="001661AB" w:rsidRPr="00903A08" w:rsidTr="00CD4BFC">
        <w:tc>
          <w:tcPr>
            <w:tcW w:w="5724" w:type="dxa"/>
          </w:tcPr>
          <w:p w:rsidR="000D5562" w:rsidRPr="00903A08" w:rsidRDefault="000D5562" w:rsidP="000D5562">
            <w:pPr>
              <w:pStyle w:val="BodyText"/>
              <w:tabs>
                <w:tab w:val="left" w:pos="930"/>
              </w:tabs>
              <w:jc w:val="both"/>
              <w:rPr>
                <w:rFonts w:asciiTheme="minorHAnsi" w:hAnsiTheme="minorHAnsi" w:cstheme="minorHAnsi"/>
                <w:szCs w:val="24"/>
              </w:rPr>
            </w:pPr>
            <w:r w:rsidRPr="00903A08">
              <w:rPr>
                <w:rFonts w:asciiTheme="minorHAnsi" w:hAnsiTheme="minorHAnsi" w:cstheme="minorHAnsi"/>
                <w:szCs w:val="24"/>
              </w:rPr>
              <w:t>Handler Owner Trained?  Y/N</w:t>
            </w:r>
          </w:p>
        </w:tc>
        <w:tc>
          <w:tcPr>
            <w:tcW w:w="5724" w:type="dxa"/>
          </w:tcPr>
          <w:p w:rsidR="000D5562" w:rsidRPr="00903A08" w:rsidRDefault="000D5562" w:rsidP="00CD4BFC">
            <w:pPr>
              <w:pStyle w:val="BodyText"/>
              <w:jc w:val="both"/>
              <w:rPr>
                <w:rFonts w:asciiTheme="minorHAnsi" w:hAnsiTheme="minorHAnsi" w:cstheme="minorHAnsi"/>
                <w:szCs w:val="24"/>
              </w:rPr>
            </w:pPr>
            <w:r w:rsidRPr="00903A08">
              <w:rPr>
                <w:rFonts w:asciiTheme="minorHAnsi" w:hAnsiTheme="minorHAnsi" w:cstheme="minorHAnsi"/>
                <w:szCs w:val="24"/>
              </w:rPr>
              <w:t>Dog's Age</w:t>
            </w:r>
            <w:r w:rsidR="00903A08">
              <w:rPr>
                <w:rFonts w:asciiTheme="minorHAnsi" w:hAnsiTheme="minorHAnsi" w:cstheme="minorHAnsi"/>
                <w:szCs w:val="24"/>
              </w:rPr>
              <w:t>:</w:t>
            </w:r>
          </w:p>
        </w:tc>
      </w:tr>
      <w:tr w:rsidR="001661AB" w:rsidRPr="00903A08" w:rsidTr="00CD4BFC">
        <w:tc>
          <w:tcPr>
            <w:tcW w:w="5724" w:type="dxa"/>
          </w:tcPr>
          <w:p w:rsidR="000D5562" w:rsidRPr="00903A08" w:rsidRDefault="000D5562" w:rsidP="00CD4BFC">
            <w:pPr>
              <w:pStyle w:val="BodyText"/>
              <w:jc w:val="both"/>
              <w:rPr>
                <w:rFonts w:asciiTheme="minorHAnsi" w:hAnsiTheme="minorHAnsi" w:cstheme="minorHAnsi"/>
                <w:szCs w:val="24"/>
              </w:rPr>
            </w:pPr>
            <w:r w:rsidRPr="00903A08">
              <w:rPr>
                <w:rFonts w:asciiTheme="minorHAnsi" w:hAnsiTheme="minorHAnsi" w:cstheme="minorHAnsi"/>
                <w:szCs w:val="24"/>
              </w:rPr>
              <w:t>Long Sleeve T-shirt Size (add $25 for pre-register</w:t>
            </w:r>
            <w:r w:rsidR="00903A08" w:rsidRPr="00903A08">
              <w:rPr>
                <w:rFonts w:asciiTheme="minorHAnsi" w:hAnsiTheme="minorHAnsi" w:cstheme="minorHAnsi"/>
                <w:szCs w:val="24"/>
              </w:rPr>
              <w:t>, $30 after 10-11-12</w:t>
            </w:r>
            <w:r w:rsidRPr="00903A08">
              <w:rPr>
                <w:rFonts w:asciiTheme="minorHAnsi" w:hAnsiTheme="minorHAnsi" w:cstheme="minorHAnsi"/>
                <w:szCs w:val="24"/>
              </w:rPr>
              <w:t xml:space="preserve">, $2 extra for XXL):  </w:t>
            </w:r>
          </w:p>
        </w:tc>
        <w:tc>
          <w:tcPr>
            <w:tcW w:w="5724" w:type="dxa"/>
          </w:tcPr>
          <w:p w:rsidR="000D5562" w:rsidRPr="00903A08" w:rsidRDefault="000D5562" w:rsidP="00CD4BFC">
            <w:pPr>
              <w:pStyle w:val="BodyText"/>
              <w:jc w:val="both"/>
              <w:rPr>
                <w:rFonts w:asciiTheme="minorHAnsi" w:hAnsiTheme="minorHAnsi" w:cstheme="minorHAnsi"/>
                <w:szCs w:val="24"/>
              </w:rPr>
            </w:pPr>
            <w:r w:rsidRPr="00903A08">
              <w:rPr>
                <w:rFonts w:asciiTheme="minorHAnsi" w:hAnsiTheme="minorHAnsi" w:cstheme="minorHAnsi"/>
                <w:szCs w:val="24"/>
              </w:rPr>
              <w:t>TOTAL Amount Enclosed</w:t>
            </w:r>
            <w:r w:rsidR="002C7F0F">
              <w:rPr>
                <w:rFonts w:asciiTheme="minorHAnsi" w:hAnsiTheme="minorHAnsi" w:cstheme="minorHAnsi"/>
                <w:szCs w:val="24"/>
              </w:rPr>
              <w:t xml:space="preserve"> (entry + t-shirt</w:t>
            </w:r>
            <w:r w:rsidR="001661AB">
              <w:rPr>
                <w:rFonts w:asciiTheme="minorHAnsi" w:hAnsiTheme="minorHAnsi" w:cstheme="minorHAnsi"/>
                <w:szCs w:val="24"/>
              </w:rPr>
              <w:t>)</w:t>
            </w:r>
            <w:r w:rsidRPr="00903A08">
              <w:rPr>
                <w:rFonts w:asciiTheme="minorHAnsi" w:hAnsiTheme="minorHAnsi" w:cstheme="minorHAnsi"/>
                <w:szCs w:val="24"/>
              </w:rPr>
              <w:t xml:space="preserve">:  </w:t>
            </w:r>
          </w:p>
        </w:tc>
      </w:tr>
    </w:tbl>
    <w:p w:rsidR="00CD4BFC" w:rsidRPr="00903A08" w:rsidRDefault="00CD4BFC">
      <w:pPr>
        <w:pStyle w:val="BodyText"/>
        <w:jc w:val="both"/>
        <w:rPr>
          <w:rFonts w:asciiTheme="minorHAnsi" w:hAnsiTheme="minorHAnsi" w:cstheme="minorHAnsi"/>
          <w:sz w:val="20"/>
        </w:rPr>
      </w:pPr>
    </w:p>
    <w:p w:rsidR="00CD4BFC" w:rsidRPr="00903A08" w:rsidRDefault="00CD4BFC">
      <w:pPr>
        <w:pStyle w:val="BodyText"/>
        <w:jc w:val="both"/>
        <w:rPr>
          <w:rFonts w:asciiTheme="minorHAnsi" w:hAnsiTheme="minorHAnsi" w:cstheme="minorHAnsi"/>
          <w:sz w:val="20"/>
        </w:rPr>
      </w:pPr>
    </w:p>
    <w:p w:rsidR="00822DB2" w:rsidRPr="00903A08" w:rsidRDefault="00822DB2">
      <w:pPr>
        <w:pStyle w:val="BodyText"/>
        <w:jc w:val="both"/>
        <w:rPr>
          <w:rFonts w:asciiTheme="minorHAnsi" w:hAnsiTheme="minorHAnsi" w:cstheme="minorHAnsi"/>
          <w:sz w:val="20"/>
        </w:rPr>
      </w:pPr>
      <w:r w:rsidRPr="00903A08">
        <w:rPr>
          <w:rFonts w:asciiTheme="minorHAnsi" w:hAnsiTheme="minorHAnsi" w:cstheme="minorHAnsi"/>
          <w:sz w:val="20"/>
        </w:rPr>
        <w:t xml:space="preserve">RELEASE: It is the understanding that the above handler / dog team are entering this trial </w:t>
      </w:r>
      <w:r w:rsidRPr="00903A08">
        <w:rPr>
          <w:rFonts w:asciiTheme="minorHAnsi" w:hAnsiTheme="minorHAnsi" w:cstheme="minorHAnsi"/>
          <w:b/>
          <w:bCs/>
          <w:sz w:val="20"/>
        </w:rPr>
        <w:t xml:space="preserve">AT THEIR OWN RISK. </w:t>
      </w:r>
      <w:r w:rsidRPr="00903A08">
        <w:rPr>
          <w:rFonts w:asciiTheme="minorHAnsi" w:hAnsiTheme="minorHAnsi" w:cstheme="minorHAnsi"/>
          <w:sz w:val="20"/>
        </w:rPr>
        <w:t xml:space="preserve">I understand that serious accidents can and do occur during dog training, competitions and other dog related events / activities. I am assuming all risk, liabilities and responsibilities and will hold harmless PSA K9, </w:t>
      </w:r>
      <w:r w:rsidR="00504FB5" w:rsidRPr="00903A08">
        <w:rPr>
          <w:rFonts w:asciiTheme="minorHAnsi" w:hAnsiTheme="minorHAnsi" w:cstheme="minorHAnsi"/>
          <w:sz w:val="20"/>
        </w:rPr>
        <w:t>Gateway</w:t>
      </w:r>
      <w:r w:rsidR="00BE432C" w:rsidRPr="00903A08">
        <w:rPr>
          <w:rFonts w:asciiTheme="minorHAnsi" w:hAnsiTheme="minorHAnsi" w:cstheme="minorHAnsi"/>
          <w:sz w:val="20"/>
        </w:rPr>
        <w:t xml:space="preserve"> Working Dog Association</w:t>
      </w:r>
      <w:r w:rsidR="00044351" w:rsidRPr="00903A08">
        <w:rPr>
          <w:rFonts w:asciiTheme="minorHAnsi" w:hAnsiTheme="minorHAnsi" w:cstheme="minorHAnsi"/>
          <w:sz w:val="20"/>
        </w:rPr>
        <w:t xml:space="preserve">, </w:t>
      </w:r>
      <w:r w:rsidR="00504FB5" w:rsidRPr="00903A08">
        <w:rPr>
          <w:rFonts w:asciiTheme="minorHAnsi" w:hAnsiTheme="minorHAnsi" w:cstheme="minorHAnsi"/>
          <w:sz w:val="20"/>
        </w:rPr>
        <w:t xml:space="preserve">The Tom Rose School, Great Rivers Working Dog Club, </w:t>
      </w:r>
      <w:r w:rsidRPr="00903A08">
        <w:rPr>
          <w:rFonts w:asciiTheme="minorHAnsi" w:hAnsiTheme="minorHAnsi" w:cstheme="minorHAnsi"/>
          <w:sz w:val="20"/>
        </w:rPr>
        <w:t xml:space="preserve">their agents, partners, employees, sponsors from </w:t>
      </w:r>
      <w:r w:rsidRPr="00903A08">
        <w:rPr>
          <w:rFonts w:asciiTheme="minorHAnsi" w:hAnsiTheme="minorHAnsi" w:cstheme="minorHAnsi"/>
          <w:b/>
          <w:bCs/>
          <w:sz w:val="20"/>
        </w:rPr>
        <w:t xml:space="preserve">ANY AND ALL </w:t>
      </w:r>
      <w:r w:rsidRPr="00903A08">
        <w:rPr>
          <w:rFonts w:asciiTheme="minorHAnsi" w:hAnsiTheme="minorHAnsi" w:cstheme="minorHAnsi"/>
          <w:sz w:val="20"/>
        </w:rPr>
        <w:t xml:space="preserve">liability arising from this dog-related event and practice training while at </w:t>
      </w:r>
      <w:r w:rsidR="00044351" w:rsidRPr="00903A08">
        <w:rPr>
          <w:rFonts w:asciiTheme="minorHAnsi" w:hAnsiTheme="minorHAnsi" w:cstheme="minorHAnsi"/>
          <w:sz w:val="20"/>
        </w:rPr>
        <w:t>Sweetcorn Kennel</w:t>
      </w:r>
      <w:r w:rsidRPr="00903A08">
        <w:rPr>
          <w:rFonts w:asciiTheme="minorHAnsi" w:hAnsiTheme="minorHAnsi" w:cstheme="minorHAnsi"/>
          <w:sz w:val="20"/>
        </w:rPr>
        <w:t>. I also agree to hold harmless any of the above mentioned from any property damage, theft, death or personal injury to my dog or myself.  I also agree to have complete control over myself and my dog(s) at all times. By signing this entry form I acknowledge that I have read and understood the trial waiver and read and understand all PSA rules that govern trials. There will be no refunds given to any handler that has been ejected from this trial for any reason.  In addition, by signing this release I give consen</w:t>
      </w:r>
      <w:r w:rsidR="0018779D" w:rsidRPr="00903A08">
        <w:rPr>
          <w:rFonts w:asciiTheme="minorHAnsi" w:hAnsiTheme="minorHAnsi" w:cstheme="minorHAnsi"/>
          <w:sz w:val="20"/>
        </w:rPr>
        <w:t xml:space="preserve">t to any representative of PSA </w:t>
      </w:r>
      <w:r w:rsidRPr="00903A08">
        <w:rPr>
          <w:rFonts w:asciiTheme="minorHAnsi" w:hAnsiTheme="minorHAnsi" w:cstheme="minorHAnsi"/>
          <w:sz w:val="20"/>
        </w:rPr>
        <w:t xml:space="preserve">and </w:t>
      </w:r>
      <w:r w:rsidR="00504FB5" w:rsidRPr="00903A08">
        <w:rPr>
          <w:rFonts w:asciiTheme="minorHAnsi" w:hAnsiTheme="minorHAnsi" w:cstheme="minorHAnsi"/>
          <w:sz w:val="20"/>
        </w:rPr>
        <w:t>Gateway Working Dog Association/Great Rivers Working Dog Club</w:t>
      </w:r>
      <w:r w:rsidR="00044351" w:rsidRPr="00903A08">
        <w:rPr>
          <w:rFonts w:asciiTheme="minorHAnsi" w:hAnsiTheme="minorHAnsi" w:cstheme="minorHAnsi"/>
          <w:sz w:val="20"/>
        </w:rPr>
        <w:t xml:space="preserve"> </w:t>
      </w:r>
      <w:r w:rsidRPr="00903A08">
        <w:rPr>
          <w:rFonts w:asciiTheme="minorHAnsi" w:hAnsiTheme="minorHAnsi" w:cstheme="minorHAnsi"/>
          <w:sz w:val="20"/>
        </w:rPr>
        <w:t xml:space="preserve">to take pictures of events and any activities surrounding the events, said pictures shall be the sole and exclusive property of </w:t>
      </w:r>
      <w:r w:rsidR="0018779D" w:rsidRPr="00903A08">
        <w:rPr>
          <w:rFonts w:asciiTheme="minorHAnsi" w:hAnsiTheme="minorHAnsi" w:cstheme="minorHAnsi"/>
          <w:sz w:val="20"/>
        </w:rPr>
        <w:t>PSA</w:t>
      </w:r>
      <w:r w:rsidRPr="00903A08">
        <w:rPr>
          <w:rFonts w:asciiTheme="minorHAnsi" w:hAnsiTheme="minorHAnsi" w:cstheme="minorHAnsi"/>
          <w:sz w:val="20"/>
        </w:rPr>
        <w:t xml:space="preserve"> for their sole and exclusive use and distribution.  Further by signing this, I release any rights to the sale, posting or distribution of any pictures taken by </w:t>
      </w:r>
      <w:r w:rsidR="0018779D" w:rsidRPr="00903A08">
        <w:rPr>
          <w:rFonts w:asciiTheme="minorHAnsi" w:hAnsiTheme="minorHAnsi" w:cstheme="minorHAnsi"/>
          <w:sz w:val="20"/>
        </w:rPr>
        <w:t>representatives of PSA</w:t>
      </w:r>
      <w:r w:rsidRPr="00903A08">
        <w:rPr>
          <w:rFonts w:asciiTheme="minorHAnsi" w:hAnsiTheme="minorHAnsi" w:cstheme="minorHAnsi"/>
          <w:sz w:val="20"/>
        </w:rPr>
        <w:t xml:space="preserve"> and waive any right to renumeration or compensation for any picture taken or sold of the events in question.</w:t>
      </w:r>
    </w:p>
    <w:p w:rsidR="00DC0116" w:rsidRPr="00903A08" w:rsidRDefault="00DC0116">
      <w:pPr>
        <w:pStyle w:val="BodyText"/>
        <w:jc w:val="both"/>
        <w:rPr>
          <w:rFonts w:asciiTheme="minorHAnsi" w:hAnsiTheme="minorHAnsi" w:cstheme="minorHAnsi"/>
          <w:sz w:val="20"/>
        </w:rPr>
      </w:pPr>
    </w:p>
    <w:p w:rsidR="00822DB2" w:rsidRPr="00903A08" w:rsidRDefault="00822DB2">
      <w:pPr>
        <w:pStyle w:val="BodyText"/>
        <w:jc w:val="both"/>
        <w:rPr>
          <w:rFonts w:asciiTheme="minorHAnsi" w:hAnsiTheme="minorHAnsi" w:cstheme="minorHAnsi"/>
          <w:sz w:val="20"/>
        </w:rPr>
      </w:pPr>
    </w:p>
    <w:p w:rsidR="00822DB2" w:rsidRPr="00903A08" w:rsidRDefault="00822DB2">
      <w:pPr>
        <w:rPr>
          <w:rFonts w:asciiTheme="minorHAnsi" w:hAnsiTheme="minorHAnsi" w:cstheme="minorHAnsi"/>
          <w:sz w:val="24"/>
          <w:u w:val="single"/>
        </w:rPr>
      </w:pPr>
      <w:r w:rsidRPr="00903A08">
        <w:rPr>
          <w:rFonts w:asciiTheme="minorHAnsi" w:hAnsiTheme="minorHAnsi" w:cstheme="minorHAnsi"/>
          <w:sz w:val="24"/>
        </w:rPr>
        <w:t xml:space="preserve">SIGNATURE: </w:t>
      </w:r>
      <w:r w:rsidRPr="00903A08">
        <w:rPr>
          <w:rFonts w:asciiTheme="minorHAnsi" w:hAnsiTheme="minorHAnsi" w:cstheme="minorHAnsi"/>
          <w:sz w:val="24"/>
          <w:u w:val="single"/>
        </w:rPr>
        <w:tab/>
      </w:r>
      <w:r w:rsidRPr="00903A08">
        <w:rPr>
          <w:rFonts w:asciiTheme="minorHAnsi" w:hAnsiTheme="minorHAnsi" w:cstheme="minorHAnsi"/>
          <w:sz w:val="24"/>
          <w:u w:val="single"/>
        </w:rPr>
        <w:tab/>
      </w:r>
      <w:r w:rsidRPr="00903A08">
        <w:rPr>
          <w:rFonts w:asciiTheme="minorHAnsi" w:hAnsiTheme="minorHAnsi" w:cstheme="minorHAnsi"/>
          <w:sz w:val="24"/>
          <w:u w:val="single"/>
        </w:rPr>
        <w:tab/>
      </w:r>
      <w:r w:rsidRPr="00903A08">
        <w:rPr>
          <w:rFonts w:asciiTheme="minorHAnsi" w:hAnsiTheme="minorHAnsi" w:cstheme="minorHAnsi"/>
          <w:sz w:val="24"/>
          <w:u w:val="single"/>
        </w:rPr>
        <w:tab/>
      </w:r>
      <w:r w:rsidRPr="00903A08">
        <w:rPr>
          <w:rFonts w:asciiTheme="minorHAnsi" w:hAnsiTheme="minorHAnsi" w:cstheme="minorHAnsi"/>
          <w:sz w:val="24"/>
          <w:u w:val="single"/>
        </w:rPr>
        <w:tab/>
      </w:r>
      <w:r w:rsidRPr="00903A08">
        <w:rPr>
          <w:rFonts w:asciiTheme="minorHAnsi" w:hAnsiTheme="minorHAnsi" w:cstheme="minorHAnsi"/>
          <w:sz w:val="24"/>
          <w:u w:val="single"/>
        </w:rPr>
        <w:tab/>
      </w:r>
      <w:r w:rsidRPr="00903A08">
        <w:rPr>
          <w:rFonts w:asciiTheme="minorHAnsi" w:hAnsiTheme="minorHAnsi" w:cstheme="minorHAnsi"/>
          <w:sz w:val="24"/>
          <w:u w:val="single"/>
        </w:rPr>
        <w:tab/>
      </w:r>
      <w:r w:rsidRPr="00903A08">
        <w:rPr>
          <w:rFonts w:asciiTheme="minorHAnsi" w:hAnsiTheme="minorHAnsi" w:cstheme="minorHAnsi"/>
          <w:sz w:val="24"/>
          <w:u w:val="single"/>
        </w:rPr>
        <w:tab/>
      </w:r>
      <w:r w:rsidRPr="00903A08">
        <w:rPr>
          <w:rFonts w:asciiTheme="minorHAnsi" w:hAnsiTheme="minorHAnsi" w:cstheme="minorHAnsi"/>
          <w:sz w:val="24"/>
          <w:u w:val="single"/>
        </w:rPr>
        <w:tab/>
      </w:r>
      <w:r w:rsidRPr="00903A08">
        <w:rPr>
          <w:rFonts w:asciiTheme="minorHAnsi" w:hAnsiTheme="minorHAnsi" w:cstheme="minorHAnsi"/>
          <w:sz w:val="24"/>
        </w:rPr>
        <w:t xml:space="preserve"> Date: </w:t>
      </w:r>
      <w:r w:rsidRPr="00903A08">
        <w:rPr>
          <w:rFonts w:asciiTheme="minorHAnsi" w:hAnsiTheme="minorHAnsi" w:cstheme="minorHAnsi"/>
          <w:sz w:val="24"/>
          <w:u w:val="single"/>
        </w:rPr>
        <w:tab/>
      </w:r>
      <w:r w:rsidRPr="00903A08">
        <w:rPr>
          <w:rFonts w:asciiTheme="minorHAnsi" w:hAnsiTheme="minorHAnsi" w:cstheme="minorHAnsi"/>
          <w:sz w:val="24"/>
          <w:u w:val="single"/>
        </w:rPr>
        <w:tab/>
      </w:r>
      <w:r w:rsidRPr="00903A08">
        <w:rPr>
          <w:rFonts w:asciiTheme="minorHAnsi" w:hAnsiTheme="minorHAnsi" w:cstheme="minorHAnsi"/>
          <w:sz w:val="24"/>
          <w:u w:val="single"/>
        </w:rPr>
        <w:tab/>
      </w:r>
      <w:r w:rsidRPr="00903A08">
        <w:rPr>
          <w:rFonts w:asciiTheme="minorHAnsi" w:hAnsiTheme="minorHAnsi" w:cstheme="minorHAnsi"/>
          <w:sz w:val="24"/>
          <w:u w:val="single"/>
        </w:rPr>
        <w:tab/>
      </w:r>
    </w:p>
    <w:sectPr w:rsidR="00822DB2" w:rsidRPr="00903A08" w:rsidSect="002C7F0F">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C4BC9"/>
    <w:multiLevelType w:val="hybridMultilevel"/>
    <w:tmpl w:val="5750F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821C09"/>
    <w:multiLevelType w:val="hybridMultilevel"/>
    <w:tmpl w:val="6B6C6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0"/>
  <w:defaultTabStop w:val="720"/>
  <w:drawingGridHorizontalSpacing w:val="140"/>
  <w:drawingGridVerticalSpacing w:val="91"/>
  <w:displayHorizontalDrawingGridEvery w:val="2"/>
  <w:noPunctuationKerning/>
  <w:characterSpacingControl w:val="doNotCompress"/>
  <w:compat>
    <w:spaceForUL/>
    <w:balanceSingleByteDoubleByteWidth/>
    <w:doNotLeaveBackslashAlone/>
    <w:ulTrailSpace/>
    <w:doNotExpandShiftReturn/>
  </w:compat>
  <w:rsids>
    <w:rsidRoot w:val="00C66B09"/>
    <w:rsid w:val="00044351"/>
    <w:rsid w:val="000B3351"/>
    <w:rsid w:val="000D5562"/>
    <w:rsid w:val="000F36DE"/>
    <w:rsid w:val="001661AB"/>
    <w:rsid w:val="0018779D"/>
    <w:rsid w:val="002520C2"/>
    <w:rsid w:val="00256EBA"/>
    <w:rsid w:val="00285FB8"/>
    <w:rsid w:val="002A6622"/>
    <w:rsid w:val="002C2F29"/>
    <w:rsid w:val="002C7F0F"/>
    <w:rsid w:val="004E29EE"/>
    <w:rsid w:val="00504FB5"/>
    <w:rsid w:val="005931D0"/>
    <w:rsid w:val="0081151D"/>
    <w:rsid w:val="00822DB2"/>
    <w:rsid w:val="00874C4D"/>
    <w:rsid w:val="00903A08"/>
    <w:rsid w:val="00931616"/>
    <w:rsid w:val="00933E17"/>
    <w:rsid w:val="00962FB5"/>
    <w:rsid w:val="00985F13"/>
    <w:rsid w:val="00A14E76"/>
    <w:rsid w:val="00A40976"/>
    <w:rsid w:val="00A76AA6"/>
    <w:rsid w:val="00AD023F"/>
    <w:rsid w:val="00BE432C"/>
    <w:rsid w:val="00C16329"/>
    <w:rsid w:val="00C275A2"/>
    <w:rsid w:val="00C5720B"/>
    <w:rsid w:val="00CD4BFC"/>
    <w:rsid w:val="00D20156"/>
    <w:rsid w:val="00D61ADE"/>
    <w:rsid w:val="00DC0116"/>
    <w:rsid w:val="00DF1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8"/>
    </w:rPr>
  </w:style>
  <w:style w:type="paragraph" w:styleId="Heading1">
    <w:name w:val="heading 1"/>
    <w:basedOn w:val="Normal"/>
    <w:next w:val="Normal"/>
    <w:qFormat/>
    <w:pPr>
      <w:keepNext/>
      <w:jc w:val="center"/>
      <w:outlineLvl w:val="0"/>
    </w:pPr>
    <w:rPr>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jc w:val="both"/>
    </w:pPr>
    <w:rPr>
      <w:sz w:val="24"/>
    </w:rPr>
  </w:style>
  <w:style w:type="paragraph" w:styleId="BodyText3">
    <w:name w:val="Body Text 3"/>
    <w:basedOn w:val="Normal"/>
    <w:rPr>
      <w:b/>
      <w:sz w:val="24"/>
      <w:u w:val="single"/>
    </w:rPr>
  </w:style>
  <w:style w:type="table" w:styleId="TableGrid">
    <w:name w:val="Table Grid"/>
    <w:basedOn w:val="TableNormal"/>
    <w:rsid w:val="00C275A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F29"/>
    <w:rPr>
      <w:rFonts w:ascii="Tahoma" w:hAnsi="Tahoma" w:cs="Tahoma"/>
      <w:sz w:val="16"/>
      <w:szCs w:val="16"/>
    </w:rPr>
  </w:style>
  <w:style w:type="character" w:customStyle="1" w:styleId="BalloonTextChar">
    <w:name w:val="Balloon Text Char"/>
    <w:basedOn w:val="DefaultParagraphFont"/>
    <w:link w:val="BalloonText"/>
    <w:uiPriority w:val="99"/>
    <w:semiHidden/>
    <w:rsid w:val="002C2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c:creator>
  <cp:lastModifiedBy>Maren Bell Jones</cp:lastModifiedBy>
  <cp:revision>3</cp:revision>
  <cp:lastPrinted>2012-03-14T02:19:00Z</cp:lastPrinted>
  <dcterms:created xsi:type="dcterms:W3CDTF">2012-09-26T06:11:00Z</dcterms:created>
  <dcterms:modified xsi:type="dcterms:W3CDTF">2012-09-27T06:53:00Z</dcterms:modified>
</cp:coreProperties>
</file>